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B22" w:rsidRPr="00523F56" w:rsidRDefault="00A276F6" w:rsidP="00E06B22">
      <w:pPr>
        <w:pStyle w:val="NoSpacing"/>
        <w:jc w:val="center"/>
        <w:rPr>
          <w:rFonts w:ascii="Times New Roman" w:hAnsi="Times New Roman" w:cs="Times New Roman"/>
          <w:b/>
          <w:sz w:val="24"/>
          <w:szCs w:val="24"/>
        </w:rPr>
      </w:pPr>
      <w:r w:rsidRPr="00523F56">
        <w:rPr>
          <w:rFonts w:ascii="Times New Roman" w:hAnsi="Times New Roman" w:cs="Times New Roman"/>
          <w:b/>
          <w:sz w:val="24"/>
          <w:szCs w:val="24"/>
        </w:rPr>
        <w:t xml:space="preserve">Facilitator Notes on </w:t>
      </w:r>
      <w:r w:rsidR="00B00FDB" w:rsidRPr="00523F56">
        <w:rPr>
          <w:rFonts w:ascii="Times New Roman" w:hAnsi="Times New Roman" w:cs="Times New Roman"/>
          <w:b/>
          <w:sz w:val="24"/>
          <w:szCs w:val="24"/>
        </w:rPr>
        <w:t>Day-Long Family Engagement Workshop</w:t>
      </w:r>
    </w:p>
    <w:p w:rsidR="00E06B22" w:rsidRPr="00523F56" w:rsidRDefault="00A7328F" w:rsidP="00E06B22">
      <w:pPr>
        <w:pStyle w:val="NoSpacing"/>
        <w:jc w:val="center"/>
        <w:rPr>
          <w:rFonts w:ascii="Times New Roman" w:hAnsi="Times New Roman" w:cs="Times New Roman"/>
          <w:b/>
          <w:color w:val="000000" w:themeColor="text1"/>
          <w:sz w:val="24"/>
          <w:szCs w:val="24"/>
        </w:rPr>
      </w:pPr>
      <w:r>
        <w:rPr>
          <w:rFonts w:ascii="Times New Roman" w:hAnsi="Times New Roman" w:cs="Times New Roman"/>
          <w:b/>
          <w:sz w:val="24"/>
          <w:szCs w:val="24"/>
        </w:rPr>
        <w:t>Engaging Families During the Transition to High School</w:t>
      </w:r>
    </w:p>
    <w:p w:rsidR="00A276F6" w:rsidRPr="00523F56" w:rsidRDefault="00A276F6" w:rsidP="00A276F6">
      <w:pPr>
        <w:jc w:val="center"/>
        <w:rPr>
          <w:rFonts w:ascii="Times New Roman" w:hAnsi="Times New Roman" w:cs="Times New Roman"/>
          <w:b/>
          <w:sz w:val="24"/>
          <w:szCs w:val="24"/>
        </w:rPr>
      </w:pPr>
    </w:p>
    <w:p w:rsidR="002232D5" w:rsidRPr="00523F56" w:rsidRDefault="00B00FDB" w:rsidP="00B00FDB">
      <w:pPr>
        <w:rPr>
          <w:rFonts w:ascii="Times New Roman" w:hAnsi="Times New Roman" w:cs="Times New Roman"/>
          <w:sz w:val="24"/>
          <w:szCs w:val="24"/>
        </w:rPr>
      </w:pPr>
      <w:r w:rsidRPr="00523F56">
        <w:rPr>
          <w:rFonts w:ascii="Times New Roman" w:hAnsi="Times New Roman" w:cs="Times New Roman"/>
          <w:sz w:val="24"/>
          <w:szCs w:val="24"/>
        </w:rPr>
        <w:t xml:space="preserve">The primary goal of this workshop is to equip school teams to make significant progress in making a family engagement plan for their school that includes a focus on the transition to high school.  </w:t>
      </w:r>
      <w:r w:rsidR="00A7328F">
        <w:rPr>
          <w:rFonts w:ascii="Times New Roman" w:hAnsi="Times New Roman" w:cs="Times New Roman"/>
          <w:sz w:val="24"/>
          <w:szCs w:val="24"/>
        </w:rPr>
        <w:t xml:space="preserve">It </w:t>
      </w:r>
      <w:r w:rsidR="0069162A">
        <w:rPr>
          <w:rFonts w:ascii="Times New Roman" w:hAnsi="Times New Roman" w:cs="Times New Roman"/>
          <w:sz w:val="24"/>
          <w:szCs w:val="24"/>
        </w:rPr>
        <w:t xml:space="preserve">gives </w:t>
      </w:r>
      <w:r w:rsidRPr="00523F56">
        <w:rPr>
          <w:rFonts w:ascii="Times New Roman" w:hAnsi="Times New Roman" w:cs="Times New Roman"/>
          <w:sz w:val="24"/>
          <w:szCs w:val="24"/>
        </w:rPr>
        <w:t>participants</w:t>
      </w:r>
      <w:r w:rsidR="00A7328F">
        <w:rPr>
          <w:rFonts w:ascii="Times New Roman" w:hAnsi="Times New Roman" w:cs="Times New Roman"/>
          <w:sz w:val="24"/>
          <w:szCs w:val="24"/>
        </w:rPr>
        <w:t xml:space="preserve"> </w:t>
      </w:r>
      <w:r w:rsidRPr="00523F56">
        <w:rPr>
          <w:rFonts w:ascii="Times New Roman" w:hAnsi="Times New Roman" w:cs="Times New Roman"/>
          <w:sz w:val="24"/>
          <w:szCs w:val="24"/>
        </w:rPr>
        <w:t xml:space="preserve">a background understanding of the importance of ninth grade for high school graduation and postsecondary outcomes, and the importance of working with families to support them as they seek to support their teens.  </w:t>
      </w:r>
      <w:r w:rsidR="00A7328F">
        <w:rPr>
          <w:rFonts w:ascii="Times New Roman" w:hAnsi="Times New Roman" w:cs="Times New Roman"/>
          <w:sz w:val="24"/>
          <w:szCs w:val="24"/>
        </w:rPr>
        <w:t xml:space="preserve">This session </w:t>
      </w:r>
      <w:r w:rsidRPr="00523F56">
        <w:rPr>
          <w:rFonts w:ascii="Times New Roman" w:hAnsi="Times New Roman" w:cs="Times New Roman"/>
          <w:sz w:val="24"/>
          <w:szCs w:val="24"/>
        </w:rPr>
        <w:t xml:space="preserve">includes many ideas for planning useful and effective family engagement activities focused on the transition to high school, as well as a significant block of time in the afternoon for teams to make progress in their planning.  </w:t>
      </w:r>
      <w:r w:rsidR="00BE1547" w:rsidRPr="00523F56">
        <w:rPr>
          <w:rFonts w:ascii="Times New Roman" w:hAnsi="Times New Roman" w:cs="Times New Roman"/>
          <w:sz w:val="24"/>
          <w:szCs w:val="24"/>
        </w:rPr>
        <w:t>It works best in a large room with tables for school teams of 4-6 members.</w:t>
      </w:r>
    </w:p>
    <w:p w:rsidR="00A7328F" w:rsidRPr="00A7328F" w:rsidRDefault="00A7328F" w:rsidP="00A7328F">
      <w:pPr>
        <w:pStyle w:val="NoSpacing"/>
        <w:jc w:val="center"/>
        <w:rPr>
          <w:rFonts w:ascii="Times New Roman" w:hAnsi="Times New Roman" w:cs="Times New Roman"/>
          <w:b/>
          <w:color w:val="000000" w:themeColor="text1"/>
          <w:sz w:val="24"/>
          <w:szCs w:val="24"/>
        </w:rPr>
      </w:pPr>
      <w:r w:rsidRPr="00A7328F">
        <w:rPr>
          <w:rFonts w:ascii="Times New Roman" w:hAnsi="Times New Roman" w:cs="Times New Roman"/>
          <w:b/>
          <w:color w:val="000000" w:themeColor="text1"/>
          <w:sz w:val="24"/>
          <w:szCs w:val="24"/>
        </w:rPr>
        <w:t>Agenda</w:t>
      </w:r>
    </w:p>
    <w:p w:rsidR="00A7328F" w:rsidRPr="00A7328F" w:rsidRDefault="00A7328F" w:rsidP="00A7328F">
      <w:pPr>
        <w:pStyle w:val="NoSpacing"/>
        <w:rPr>
          <w:rFonts w:ascii="Times New Roman" w:hAnsi="Times New Roman" w:cs="Times New Roman"/>
          <w:sz w:val="24"/>
          <w:szCs w:val="24"/>
        </w:rPr>
      </w:pPr>
    </w:p>
    <w:p w:rsidR="00A7328F" w:rsidRPr="00A7328F" w:rsidRDefault="00A7328F" w:rsidP="00A7328F">
      <w:pPr>
        <w:pStyle w:val="NoSpacing"/>
        <w:rPr>
          <w:rFonts w:ascii="Times New Roman" w:hAnsi="Times New Roman" w:cs="Times New Roman"/>
          <w:sz w:val="24"/>
          <w:szCs w:val="24"/>
        </w:rPr>
      </w:pPr>
      <w:r w:rsidRPr="00A7328F">
        <w:rPr>
          <w:rFonts w:ascii="Times New Roman" w:hAnsi="Times New Roman" w:cs="Times New Roman"/>
          <w:sz w:val="24"/>
          <w:szCs w:val="24"/>
        </w:rPr>
        <w:t xml:space="preserve">9:00 am   </w:t>
      </w:r>
      <w:r w:rsidRPr="00A7328F">
        <w:rPr>
          <w:rFonts w:ascii="Times New Roman" w:hAnsi="Times New Roman" w:cs="Times New Roman"/>
          <w:sz w:val="24"/>
          <w:szCs w:val="24"/>
        </w:rPr>
        <w:tab/>
        <w:t xml:space="preserve">Welcome /Introductions   </w:t>
      </w:r>
    </w:p>
    <w:p w:rsidR="00A7328F" w:rsidRPr="00A7328F" w:rsidRDefault="00A7328F" w:rsidP="00A7328F">
      <w:pPr>
        <w:pStyle w:val="NoSpacing"/>
        <w:ind w:left="1440" w:hanging="1440"/>
        <w:rPr>
          <w:rFonts w:ascii="Times New Roman" w:hAnsi="Times New Roman" w:cs="Times New Roman"/>
          <w:sz w:val="24"/>
          <w:szCs w:val="24"/>
        </w:rPr>
      </w:pPr>
    </w:p>
    <w:p w:rsidR="00A7328F" w:rsidRPr="00A7328F" w:rsidRDefault="00A7328F" w:rsidP="00A7328F">
      <w:pPr>
        <w:pStyle w:val="NoSpacing"/>
        <w:ind w:left="1440" w:hanging="1440"/>
        <w:rPr>
          <w:rFonts w:ascii="Times New Roman" w:hAnsi="Times New Roman" w:cs="Times New Roman"/>
          <w:sz w:val="24"/>
          <w:szCs w:val="24"/>
        </w:rPr>
      </w:pPr>
      <w:r w:rsidRPr="00A7328F">
        <w:rPr>
          <w:rFonts w:ascii="Times New Roman" w:hAnsi="Times New Roman" w:cs="Times New Roman"/>
          <w:sz w:val="24"/>
          <w:szCs w:val="24"/>
        </w:rPr>
        <w:t xml:space="preserve">9:20 </w:t>
      </w:r>
      <w:proofErr w:type="gramStart"/>
      <w:r w:rsidRPr="00A7328F">
        <w:rPr>
          <w:rFonts w:ascii="Times New Roman" w:hAnsi="Times New Roman" w:cs="Times New Roman"/>
          <w:sz w:val="24"/>
          <w:szCs w:val="24"/>
        </w:rPr>
        <w:t xml:space="preserve">am  </w:t>
      </w:r>
      <w:r w:rsidRPr="00A7328F">
        <w:rPr>
          <w:rFonts w:ascii="Times New Roman" w:hAnsi="Times New Roman" w:cs="Times New Roman"/>
          <w:sz w:val="24"/>
          <w:szCs w:val="24"/>
        </w:rPr>
        <w:tab/>
      </w:r>
      <w:proofErr w:type="gramEnd"/>
      <w:r w:rsidRPr="00A7328F">
        <w:rPr>
          <w:rFonts w:ascii="Times New Roman" w:hAnsi="Times New Roman" w:cs="Times New Roman"/>
          <w:sz w:val="24"/>
          <w:szCs w:val="24"/>
        </w:rPr>
        <w:t xml:space="preserve">What Does Family Engagement Look Like?  </w:t>
      </w:r>
    </w:p>
    <w:p w:rsidR="00A7328F" w:rsidRPr="00A7328F" w:rsidRDefault="00A7328F" w:rsidP="00A7328F">
      <w:pPr>
        <w:pStyle w:val="NoSpacing"/>
        <w:rPr>
          <w:rFonts w:ascii="Times New Roman" w:hAnsi="Times New Roman" w:cs="Times New Roman"/>
          <w:sz w:val="24"/>
          <w:szCs w:val="24"/>
        </w:rPr>
      </w:pPr>
    </w:p>
    <w:p w:rsidR="00A7328F" w:rsidRPr="00A7328F" w:rsidRDefault="00A7328F" w:rsidP="00A7328F">
      <w:pPr>
        <w:pStyle w:val="NoSpacing"/>
        <w:rPr>
          <w:rFonts w:ascii="Times New Roman" w:hAnsi="Times New Roman" w:cs="Times New Roman"/>
          <w:sz w:val="24"/>
          <w:szCs w:val="24"/>
        </w:rPr>
      </w:pPr>
      <w:r w:rsidRPr="00A7328F">
        <w:rPr>
          <w:rFonts w:ascii="Times New Roman" w:hAnsi="Times New Roman" w:cs="Times New Roman"/>
          <w:sz w:val="24"/>
          <w:szCs w:val="24"/>
        </w:rPr>
        <w:t xml:space="preserve">9:40 am </w:t>
      </w:r>
      <w:r w:rsidRPr="00A7328F">
        <w:rPr>
          <w:rFonts w:ascii="Times New Roman" w:hAnsi="Times New Roman" w:cs="Times New Roman"/>
          <w:sz w:val="24"/>
          <w:szCs w:val="24"/>
        </w:rPr>
        <w:tab/>
        <w:t xml:space="preserve">Keeping Equity and Student Outcome Goals Front and Center </w:t>
      </w:r>
    </w:p>
    <w:p w:rsidR="00A7328F" w:rsidRPr="00A7328F" w:rsidRDefault="00A7328F" w:rsidP="00A7328F">
      <w:pPr>
        <w:pStyle w:val="NoSpacing"/>
        <w:rPr>
          <w:rFonts w:ascii="Times New Roman" w:hAnsi="Times New Roman" w:cs="Times New Roman"/>
          <w:sz w:val="24"/>
          <w:szCs w:val="24"/>
        </w:rPr>
      </w:pPr>
      <w:r w:rsidRPr="00A7328F">
        <w:rPr>
          <w:rFonts w:ascii="Times New Roman" w:hAnsi="Times New Roman" w:cs="Times New Roman"/>
          <w:sz w:val="24"/>
          <w:szCs w:val="24"/>
        </w:rPr>
        <w:tab/>
      </w:r>
      <w:r w:rsidRPr="00A7328F">
        <w:rPr>
          <w:rFonts w:ascii="Times New Roman" w:hAnsi="Times New Roman" w:cs="Times New Roman"/>
          <w:sz w:val="24"/>
          <w:szCs w:val="24"/>
        </w:rPr>
        <w:tab/>
      </w:r>
      <w:r w:rsidRPr="00A7328F">
        <w:rPr>
          <w:rFonts w:ascii="Times New Roman" w:hAnsi="Times New Roman" w:cs="Times New Roman"/>
          <w:sz w:val="24"/>
          <w:szCs w:val="24"/>
        </w:rPr>
        <w:tab/>
      </w:r>
      <w:r w:rsidRPr="00A7328F">
        <w:rPr>
          <w:rFonts w:ascii="Times New Roman" w:hAnsi="Times New Roman" w:cs="Times New Roman"/>
          <w:sz w:val="24"/>
          <w:szCs w:val="24"/>
        </w:rPr>
        <w:tab/>
      </w:r>
    </w:p>
    <w:p w:rsidR="00A7328F" w:rsidRPr="00A7328F" w:rsidRDefault="00A7328F" w:rsidP="00A7328F">
      <w:pPr>
        <w:pStyle w:val="NoSpacing"/>
        <w:ind w:left="1440" w:hanging="1440"/>
        <w:rPr>
          <w:rFonts w:ascii="Times New Roman" w:hAnsi="Times New Roman" w:cs="Times New Roman"/>
          <w:color w:val="FF0000"/>
          <w:sz w:val="24"/>
          <w:szCs w:val="24"/>
        </w:rPr>
      </w:pPr>
      <w:r w:rsidRPr="00A7328F">
        <w:rPr>
          <w:rFonts w:ascii="Times New Roman" w:hAnsi="Times New Roman" w:cs="Times New Roman"/>
          <w:sz w:val="24"/>
          <w:szCs w:val="24"/>
        </w:rPr>
        <w:t>10:00 am</w:t>
      </w:r>
      <w:r w:rsidRPr="00A7328F">
        <w:rPr>
          <w:rFonts w:ascii="Times New Roman" w:hAnsi="Times New Roman" w:cs="Times New Roman"/>
          <w:sz w:val="24"/>
          <w:szCs w:val="24"/>
        </w:rPr>
        <w:tab/>
        <w:t xml:space="preserve">Secondary Family Engagement Best Practices - School </w:t>
      </w:r>
      <w:r>
        <w:rPr>
          <w:rFonts w:ascii="Times New Roman" w:hAnsi="Times New Roman" w:cs="Times New Roman"/>
          <w:sz w:val="24"/>
          <w:szCs w:val="24"/>
        </w:rPr>
        <w:t>&amp;</w:t>
      </w:r>
      <w:r w:rsidRPr="00A7328F">
        <w:rPr>
          <w:rFonts w:ascii="Times New Roman" w:hAnsi="Times New Roman" w:cs="Times New Roman"/>
          <w:sz w:val="24"/>
          <w:szCs w:val="24"/>
        </w:rPr>
        <w:t xml:space="preserve"> Parent Panel and Q&amp;A </w:t>
      </w:r>
    </w:p>
    <w:p w:rsidR="00A7328F" w:rsidRPr="00A7328F" w:rsidRDefault="00A7328F" w:rsidP="00A7328F">
      <w:pPr>
        <w:pStyle w:val="NoSpacing"/>
        <w:ind w:left="1320"/>
        <w:rPr>
          <w:rFonts w:ascii="Times New Roman" w:hAnsi="Times New Roman" w:cs="Times New Roman"/>
          <w:color w:val="FF0000"/>
          <w:sz w:val="24"/>
          <w:szCs w:val="24"/>
        </w:rPr>
      </w:pPr>
    </w:p>
    <w:p w:rsidR="00A7328F" w:rsidRPr="00A7328F" w:rsidRDefault="00A7328F" w:rsidP="00A7328F">
      <w:pPr>
        <w:pStyle w:val="NoSpacing"/>
        <w:rPr>
          <w:rFonts w:ascii="Times New Roman" w:hAnsi="Times New Roman" w:cs="Times New Roman"/>
          <w:color w:val="FF0000"/>
          <w:sz w:val="24"/>
          <w:szCs w:val="24"/>
        </w:rPr>
      </w:pPr>
      <w:r w:rsidRPr="00A7328F">
        <w:rPr>
          <w:rFonts w:ascii="Times New Roman" w:hAnsi="Times New Roman" w:cs="Times New Roman"/>
          <w:sz w:val="24"/>
          <w:szCs w:val="24"/>
        </w:rPr>
        <w:t>10:50 pm</w:t>
      </w:r>
      <w:r w:rsidRPr="00A7328F">
        <w:rPr>
          <w:rFonts w:ascii="Times New Roman" w:hAnsi="Times New Roman" w:cs="Times New Roman"/>
          <w:sz w:val="24"/>
          <w:szCs w:val="24"/>
        </w:rPr>
        <w:tab/>
        <w:t xml:space="preserve">Group Discussions of Article on” Sending Parents Useful Information” </w:t>
      </w:r>
    </w:p>
    <w:p w:rsidR="00A7328F" w:rsidRPr="00A7328F" w:rsidRDefault="00A7328F" w:rsidP="00A7328F">
      <w:pPr>
        <w:pStyle w:val="NoSpacing"/>
        <w:rPr>
          <w:rFonts w:ascii="Times New Roman" w:hAnsi="Times New Roman" w:cs="Times New Roman"/>
          <w:color w:val="FF0000"/>
          <w:sz w:val="24"/>
          <w:szCs w:val="24"/>
        </w:rPr>
      </w:pPr>
    </w:p>
    <w:p w:rsidR="00A7328F" w:rsidRPr="00A7328F" w:rsidRDefault="00A7328F" w:rsidP="00A7328F">
      <w:pPr>
        <w:pStyle w:val="NoSpacing"/>
        <w:rPr>
          <w:rFonts w:ascii="Times New Roman" w:hAnsi="Times New Roman" w:cs="Times New Roman"/>
          <w:sz w:val="24"/>
          <w:szCs w:val="24"/>
        </w:rPr>
      </w:pPr>
      <w:r w:rsidRPr="00A7328F">
        <w:rPr>
          <w:rFonts w:ascii="Times New Roman" w:hAnsi="Times New Roman" w:cs="Times New Roman"/>
          <w:sz w:val="24"/>
          <w:szCs w:val="24"/>
        </w:rPr>
        <w:t>11:10 am</w:t>
      </w:r>
      <w:r w:rsidRPr="00A7328F">
        <w:rPr>
          <w:rFonts w:ascii="Times New Roman" w:hAnsi="Times New Roman" w:cs="Times New Roman"/>
          <w:sz w:val="24"/>
          <w:szCs w:val="24"/>
        </w:rPr>
        <w:tab/>
        <w:t>Smoothing the Transition to High School – Video clip and discussion</w:t>
      </w:r>
    </w:p>
    <w:p w:rsidR="00A7328F" w:rsidRPr="00A7328F" w:rsidRDefault="00A7328F" w:rsidP="00A7328F">
      <w:pPr>
        <w:ind w:left="1440"/>
        <w:rPr>
          <w:rFonts w:ascii="Times New Roman" w:hAnsi="Times New Roman" w:cs="Times New Roman"/>
          <w:sz w:val="24"/>
          <w:szCs w:val="24"/>
        </w:rPr>
      </w:pPr>
    </w:p>
    <w:p w:rsidR="00A7328F" w:rsidRPr="00A7328F" w:rsidRDefault="00A7328F" w:rsidP="00A7328F">
      <w:pPr>
        <w:pStyle w:val="NoSpacing"/>
        <w:rPr>
          <w:rFonts w:ascii="Times New Roman" w:hAnsi="Times New Roman" w:cs="Times New Roman"/>
          <w:sz w:val="24"/>
          <w:szCs w:val="24"/>
        </w:rPr>
      </w:pPr>
      <w:r w:rsidRPr="00A7328F">
        <w:rPr>
          <w:rFonts w:ascii="Times New Roman" w:hAnsi="Times New Roman" w:cs="Times New Roman"/>
          <w:sz w:val="24"/>
          <w:szCs w:val="24"/>
        </w:rPr>
        <w:t>12:00 Noon</w:t>
      </w:r>
      <w:r w:rsidRPr="00A7328F">
        <w:rPr>
          <w:rFonts w:ascii="Times New Roman" w:hAnsi="Times New Roman" w:cs="Times New Roman"/>
          <w:sz w:val="24"/>
          <w:szCs w:val="24"/>
        </w:rPr>
        <w:tab/>
        <w:t xml:space="preserve">Lunch </w:t>
      </w:r>
      <w:r w:rsidRPr="00A7328F">
        <w:rPr>
          <w:rFonts w:ascii="Times New Roman" w:hAnsi="Times New Roman" w:cs="Times New Roman"/>
          <w:sz w:val="24"/>
          <w:szCs w:val="24"/>
        </w:rPr>
        <w:tab/>
      </w:r>
      <w:r w:rsidRPr="00A7328F">
        <w:rPr>
          <w:rFonts w:ascii="Times New Roman" w:hAnsi="Times New Roman" w:cs="Times New Roman"/>
          <w:sz w:val="24"/>
          <w:szCs w:val="24"/>
        </w:rPr>
        <w:tab/>
      </w:r>
      <w:r w:rsidRPr="00A7328F">
        <w:rPr>
          <w:rFonts w:ascii="Times New Roman" w:hAnsi="Times New Roman" w:cs="Times New Roman"/>
          <w:sz w:val="24"/>
          <w:szCs w:val="24"/>
        </w:rPr>
        <w:tab/>
      </w:r>
      <w:r w:rsidRPr="00A7328F">
        <w:rPr>
          <w:rFonts w:ascii="Times New Roman" w:hAnsi="Times New Roman" w:cs="Times New Roman"/>
          <w:sz w:val="24"/>
          <w:szCs w:val="24"/>
        </w:rPr>
        <w:tab/>
        <w:t xml:space="preserve">    </w:t>
      </w:r>
    </w:p>
    <w:p w:rsidR="00A7328F" w:rsidRPr="00A7328F" w:rsidRDefault="00A7328F" w:rsidP="00A7328F">
      <w:pPr>
        <w:pStyle w:val="NoSpacing"/>
        <w:rPr>
          <w:rFonts w:ascii="Times New Roman" w:hAnsi="Times New Roman" w:cs="Times New Roman"/>
          <w:sz w:val="24"/>
          <w:szCs w:val="24"/>
        </w:rPr>
      </w:pPr>
    </w:p>
    <w:p w:rsidR="00A7328F" w:rsidRPr="00A7328F" w:rsidRDefault="00A7328F" w:rsidP="00A7328F">
      <w:pPr>
        <w:pStyle w:val="NoSpacing"/>
        <w:rPr>
          <w:rFonts w:ascii="Times New Roman" w:hAnsi="Times New Roman" w:cs="Times New Roman"/>
          <w:sz w:val="24"/>
          <w:szCs w:val="24"/>
        </w:rPr>
      </w:pPr>
    </w:p>
    <w:p w:rsidR="00A7328F" w:rsidRPr="00A7328F" w:rsidRDefault="00A7328F" w:rsidP="00A7328F">
      <w:pPr>
        <w:pStyle w:val="NoSpacing"/>
        <w:rPr>
          <w:rFonts w:ascii="Times New Roman" w:hAnsi="Times New Roman" w:cs="Times New Roman"/>
          <w:sz w:val="24"/>
          <w:szCs w:val="24"/>
        </w:rPr>
      </w:pPr>
      <w:r w:rsidRPr="00A7328F">
        <w:rPr>
          <w:rFonts w:ascii="Times New Roman" w:hAnsi="Times New Roman" w:cs="Times New Roman"/>
          <w:sz w:val="24"/>
          <w:szCs w:val="24"/>
        </w:rPr>
        <w:t>12:45 PM</w:t>
      </w:r>
      <w:r w:rsidRPr="00A7328F">
        <w:rPr>
          <w:rFonts w:ascii="Times New Roman" w:hAnsi="Times New Roman" w:cs="Times New Roman"/>
          <w:sz w:val="24"/>
          <w:szCs w:val="24"/>
        </w:rPr>
        <w:tab/>
        <w:t>A Continuous Improvement Approach to Family Engagement</w:t>
      </w:r>
    </w:p>
    <w:p w:rsidR="00A7328F" w:rsidRPr="00A7328F" w:rsidRDefault="00A7328F" w:rsidP="00A7328F">
      <w:pPr>
        <w:pStyle w:val="NoSpacing"/>
        <w:rPr>
          <w:rFonts w:ascii="Times New Roman" w:hAnsi="Times New Roman" w:cs="Times New Roman"/>
          <w:sz w:val="24"/>
          <w:szCs w:val="24"/>
        </w:rPr>
      </w:pPr>
    </w:p>
    <w:p w:rsidR="00A7328F" w:rsidRPr="00A7328F" w:rsidRDefault="00A7328F" w:rsidP="00A7328F">
      <w:pPr>
        <w:pStyle w:val="NoSpacing"/>
        <w:ind w:left="1440" w:hanging="1440"/>
        <w:rPr>
          <w:rFonts w:ascii="Times New Roman" w:hAnsi="Times New Roman" w:cs="Times New Roman"/>
          <w:sz w:val="24"/>
          <w:szCs w:val="24"/>
        </w:rPr>
      </w:pPr>
      <w:r w:rsidRPr="00A7328F">
        <w:rPr>
          <w:rFonts w:ascii="Times New Roman" w:hAnsi="Times New Roman" w:cs="Times New Roman"/>
          <w:sz w:val="24"/>
          <w:szCs w:val="24"/>
        </w:rPr>
        <w:t>1:00 pm</w:t>
      </w:r>
      <w:r w:rsidRPr="00A7328F">
        <w:rPr>
          <w:rFonts w:ascii="Times New Roman" w:hAnsi="Times New Roman" w:cs="Times New Roman"/>
          <w:sz w:val="24"/>
          <w:szCs w:val="24"/>
        </w:rPr>
        <w:tab/>
        <w:t xml:space="preserve">Team Reflection on Recent Family Engagement Activity </w:t>
      </w:r>
    </w:p>
    <w:p w:rsidR="00A7328F" w:rsidRPr="00A7328F" w:rsidRDefault="00A7328F" w:rsidP="00A7328F">
      <w:pPr>
        <w:pStyle w:val="NoSpacing"/>
        <w:rPr>
          <w:rFonts w:ascii="Times New Roman" w:hAnsi="Times New Roman" w:cs="Times New Roman"/>
          <w:sz w:val="24"/>
          <w:szCs w:val="24"/>
        </w:rPr>
      </w:pPr>
    </w:p>
    <w:p w:rsidR="00A7328F" w:rsidRPr="00A7328F" w:rsidRDefault="00A7328F" w:rsidP="00A7328F">
      <w:pPr>
        <w:pStyle w:val="NoSpacing"/>
        <w:rPr>
          <w:rFonts w:ascii="Times New Roman" w:hAnsi="Times New Roman" w:cs="Times New Roman"/>
          <w:sz w:val="24"/>
          <w:szCs w:val="24"/>
        </w:rPr>
      </w:pPr>
      <w:r w:rsidRPr="00A7328F">
        <w:rPr>
          <w:rFonts w:ascii="Times New Roman" w:hAnsi="Times New Roman" w:cs="Times New Roman"/>
          <w:sz w:val="24"/>
          <w:szCs w:val="24"/>
        </w:rPr>
        <w:t xml:space="preserve">1:45 pm            Re-designing and Co-constructing Your Next Family Engagement Transition Activities </w:t>
      </w:r>
    </w:p>
    <w:p w:rsidR="00A7328F" w:rsidRPr="00A7328F" w:rsidRDefault="00A7328F" w:rsidP="00A7328F">
      <w:pPr>
        <w:pStyle w:val="NoSpacing"/>
        <w:rPr>
          <w:rFonts w:ascii="Times New Roman" w:hAnsi="Times New Roman" w:cs="Times New Roman"/>
          <w:sz w:val="24"/>
          <w:szCs w:val="24"/>
        </w:rPr>
      </w:pPr>
    </w:p>
    <w:p w:rsidR="00A7328F" w:rsidRPr="00A7328F" w:rsidRDefault="00A7328F" w:rsidP="00A7328F">
      <w:pPr>
        <w:pStyle w:val="NoSpacing"/>
        <w:rPr>
          <w:rFonts w:ascii="Times New Roman" w:hAnsi="Times New Roman" w:cs="Times New Roman"/>
          <w:b/>
          <w:sz w:val="24"/>
          <w:szCs w:val="24"/>
        </w:rPr>
      </w:pPr>
      <w:r w:rsidRPr="00A7328F">
        <w:rPr>
          <w:rFonts w:ascii="Times New Roman" w:hAnsi="Times New Roman" w:cs="Times New Roman"/>
          <w:sz w:val="24"/>
          <w:szCs w:val="24"/>
        </w:rPr>
        <w:t xml:space="preserve">2:45 pm </w:t>
      </w:r>
      <w:r w:rsidRPr="00A7328F">
        <w:rPr>
          <w:rFonts w:ascii="Times New Roman" w:hAnsi="Times New Roman" w:cs="Times New Roman"/>
          <w:sz w:val="24"/>
          <w:szCs w:val="24"/>
        </w:rPr>
        <w:tab/>
        <w:t xml:space="preserve">Team Presentations </w:t>
      </w:r>
    </w:p>
    <w:p w:rsidR="00A7328F" w:rsidRPr="00A7328F" w:rsidRDefault="00A7328F" w:rsidP="00A7328F">
      <w:pPr>
        <w:pStyle w:val="NoSpacing"/>
        <w:rPr>
          <w:rFonts w:ascii="Times New Roman" w:hAnsi="Times New Roman" w:cs="Times New Roman"/>
          <w:sz w:val="24"/>
          <w:szCs w:val="24"/>
        </w:rPr>
      </w:pPr>
    </w:p>
    <w:p w:rsidR="00A7328F" w:rsidRPr="00A7328F" w:rsidRDefault="00A7328F" w:rsidP="00A7328F">
      <w:pPr>
        <w:pStyle w:val="NoSpacing"/>
        <w:rPr>
          <w:rFonts w:ascii="Times New Roman" w:hAnsi="Times New Roman" w:cs="Times New Roman"/>
          <w:sz w:val="24"/>
          <w:szCs w:val="24"/>
        </w:rPr>
      </w:pPr>
      <w:r w:rsidRPr="00A7328F">
        <w:rPr>
          <w:rFonts w:ascii="Times New Roman" w:hAnsi="Times New Roman" w:cs="Times New Roman"/>
          <w:sz w:val="24"/>
          <w:szCs w:val="24"/>
        </w:rPr>
        <w:t>3:30 pm</w:t>
      </w:r>
      <w:r w:rsidRPr="00A7328F">
        <w:rPr>
          <w:rFonts w:ascii="Times New Roman" w:hAnsi="Times New Roman" w:cs="Times New Roman"/>
          <w:sz w:val="24"/>
          <w:szCs w:val="24"/>
        </w:rPr>
        <w:tab/>
        <w:t>Adjourn</w:t>
      </w:r>
    </w:p>
    <w:p w:rsidR="00523F56" w:rsidRPr="00A7328F" w:rsidRDefault="00523F56" w:rsidP="00E06B22">
      <w:pPr>
        <w:spacing w:after="0" w:line="240" w:lineRule="auto"/>
        <w:rPr>
          <w:rFonts w:ascii="Times New Roman" w:hAnsi="Times New Roman" w:cs="Times New Roman"/>
          <w:sz w:val="24"/>
          <w:szCs w:val="24"/>
        </w:rPr>
      </w:pPr>
    </w:p>
    <w:p w:rsidR="00523F56" w:rsidRDefault="00523F56" w:rsidP="00E06B22">
      <w:pPr>
        <w:spacing w:after="0" w:line="240" w:lineRule="auto"/>
        <w:rPr>
          <w:rFonts w:ascii="Times New Roman" w:hAnsi="Times New Roman" w:cs="Times New Roman"/>
          <w:sz w:val="24"/>
          <w:szCs w:val="24"/>
        </w:rPr>
      </w:pPr>
    </w:p>
    <w:p w:rsidR="00523F56" w:rsidRDefault="00523F56" w:rsidP="00E06B22">
      <w:pPr>
        <w:spacing w:after="0" w:line="240" w:lineRule="auto"/>
        <w:rPr>
          <w:rFonts w:ascii="Times New Roman" w:hAnsi="Times New Roman" w:cs="Times New Roman"/>
          <w:sz w:val="24"/>
          <w:szCs w:val="24"/>
        </w:rPr>
      </w:pPr>
    </w:p>
    <w:p w:rsidR="00A7328F" w:rsidRDefault="00A7328F" w:rsidP="00E06B22">
      <w:pPr>
        <w:spacing w:after="0" w:line="240" w:lineRule="auto"/>
        <w:rPr>
          <w:rFonts w:ascii="Times New Roman" w:hAnsi="Times New Roman" w:cs="Times New Roman"/>
          <w:sz w:val="24"/>
          <w:szCs w:val="24"/>
        </w:rPr>
      </w:pPr>
    </w:p>
    <w:p w:rsidR="00A7328F" w:rsidRPr="00523F56" w:rsidRDefault="00A7328F" w:rsidP="00E06B22">
      <w:pPr>
        <w:spacing w:after="0" w:line="240" w:lineRule="auto"/>
        <w:rPr>
          <w:rFonts w:ascii="Times New Roman" w:hAnsi="Times New Roman" w:cs="Times New Roman"/>
          <w:sz w:val="24"/>
          <w:szCs w:val="24"/>
        </w:rPr>
      </w:pPr>
    </w:p>
    <w:p w:rsidR="005C321A" w:rsidRPr="00523F56" w:rsidRDefault="005C321A" w:rsidP="00E06B22">
      <w:pPr>
        <w:spacing w:after="0" w:line="240" w:lineRule="auto"/>
        <w:rPr>
          <w:rFonts w:ascii="Times New Roman" w:hAnsi="Times New Roman" w:cs="Times New Roman"/>
          <w:sz w:val="24"/>
          <w:szCs w:val="24"/>
        </w:rPr>
      </w:pPr>
      <w:r w:rsidRPr="00523F56">
        <w:rPr>
          <w:rFonts w:ascii="Times New Roman" w:hAnsi="Times New Roman" w:cs="Times New Roman"/>
          <w:b/>
          <w:sz w:val="24"/>
          <w:szCs w:val="24"/>
        </w:rPr>
        <w:lastRenderedPageBreak/>
        <w:t>W</w:t>
      </w:r>
      <w:r w:rsidR="00A7328F">
        <w:rPr>
          <w:rFonts w:ascii="Times New Roman" w:hAnsi="Times New Roman" w:cs="Times New Roman"/>
          <w:b/>
          <w:sz w:val="24"/>
          <w:szCs w:val="24"/>
        </w:rPr>
        <w:t xml:space="preserve">hat does family engagement look like?  </w:t>
      </w:r>
      <w:r w:rsidRPr="00523F56">
        <w:rPr>
          <w:rFonts w:ascii="Times New Roman" w:hAnsi="Times New Roman" w:cs="Times New Roman"/>
          <w:b/>
          <w:sz w:val="24"/>
          <w:szCs w:val="24"/>
        </w:rPr>
        <w:t xml:space="preserve">- </w:t>
      </w:r>
      <w:r w:rsidR="009F6551" w:rsidRPr="00523F56">
        <w:rPr>
          <w:rFonts w:ascii="Times New Roman" w:hAnsi="Times New Roman" w:cs="Times New Roman"/>
          <w:sz w:val="24"/>
          <w:szCs w:val="24"/>
        </w:rPr>
        <w:t xml:space="preserve"> </w:t>
      </w:r>
      <w:r w:rsidR="00A7328F">
        <w:rPr>
          <w:rFonts w:ascii="Times New Roman" w:hAnsi="Times New Roman" w:cs="Times New Roman"/>
          <w:sz w:val="24"/>
          <w:szCs w:val="24"/>
        </w:rPr>
        <w:t>In this icebreaker activity, the f</w:t>
      </w:r>
      <w:r w:rsidR="009F6551" w:rsidRPr="00523F56">
        <w:rPr>
          <w:rFonts w:ascii="Times New Roman" w:hAnsi="Times New Roman" w:cs="Times New Roman"/>
          <w:sz w:val="24"/>
          <w:szCs w:val="24"/>
        </w:rPr>
        <w:t xml:space="preserve">acilitator </w:t>
      </w:r>
      <w:r w:rsidR="00A7328F">
        <w:rPr>
          <w:rFonts w:ascii="Times New Roman" w:hAnsi="Times New Roman" w:cs="Times New Roman"/>
          <w:sz w:val="24"/>
          <w:szCs w:val="24"/>
        </w:rPr>
        <w:t xml:space="preserve">shows a short video clip and asks participants to write down </w:t>
      </w:r>
      <w:r w:rsidR="0069162A">
        <w:rPr>
          <w:rFonts w:ascii="Times New Roman" w:hAnsi="Times New Roman" w:cs="Times New Roman"/>
          <w:sz w:val="24"/>
          <w:szCs w:val="24"/>
        </w:rPr>
        <w:t>on post-its ideas about what family engagement should be like.  Participants place their post-</w:t>
      </w:r>
      <w:proofErr w:type="spellStart"/>
      <w:r w:rsidR="0069162A">
        <w:rPr>
          <w:rFonts w:ascii="Times New Roman" w:hAnsi="Times New Roman" w:cs="Times New Roman"/>
          <w:sz w:val="24"/>
          <w:szCs w:val="24"/>
        </w:rPr>
        <w:t>its</w:t>
      </w:r>
      <w:proofErr w:type="spellEnd"/>
      <w:r w:rsidR="0069162A">
        <w:rPr>
          <w:rFonts w:ascii="Times New Roman" w:hAnsi="Times New Roman" w:cs="Times New Roman"/>
          <w:sz w:val="24"/>
          <w:szCs w:val="24"/>
        </w:rPr>
        <w:t xml:space="preserve"> on big poster sheets around the room.  </w:t>
      </w:r>
      <w:r w:rsidR="00BE1547" w:rsidRPr="00523F56">
        <w:rPr>
          <w:rFonts w:ascii="Times New Roman" w:hAnsi="Times New Roman" w:cs="Times New Roman"/>
          <w:sz w:val="24"/>
          <w:szCs w:val="24"/>
        </w:rPr>
        <w:t xml:space="preserve">(Slides </w:t>
      </w:r>
      <w:r w:rsidR="0069162A">
        <w:rPr>
          <w:rFonts w:ascii="Times New Roman" w:hAnsi="Times New Roman" w:cs="Times New Roman"/>
          <w:sz w:val="24"/>
          <w:szCs w:val="24"/>
        </w:rPr>
        <w:t>3-5; slide 5 has translations of the Spanish in the video; important to pretest technology!).  Facilitator can moderate brief large group sharing time.</w:t>
      </w:r>
    </w:p>
    <w:p w:rsidR="00BE1547" w:rsidRPr="00523F56" w:rsidRDefault="00BE1547" w:rsidP="00E06B22">
      <w:pPr>
        <w:spacing w:after="0" w:line="240" w:lineRule="auto"/>
        <w:rPr>
          <w:rFonts w:ascii="Times New Roman" w:hAnsi="Times New Roman" w:cs="Times New Roman"/>
          <w:sz w:val="24"/>
          <w:szCs w:val="24"/>
        </w:rPr>
      </w:pPr>
    </w:p>
    <w:p w:rsidR="00E46C75" w:rsidRDefault="0069162A" w:rsidP="008C1B5E">
      <w:pPr>
        <w:spacing w:after="0" w:line="240" w:lineRule="auto"/>
        <w:rPr>
          <w:rFonts w:ascii="Times New Roman" w:hAnsi="Times New Roman" w:cs="Times New Roman"/>
          <w:sz w:val="24"/>
          <w:szCs w:val="24"/>
        </w:rPr>
      </w:pPr>
      <w:r>
        <w:rPr>
          <w:rFonts w:ascii="Times New Roman" w:hAnsi="Times New Roman" w:cs="Times New Roman"/>
          <w:b/>
          <w:sz w:val="24"/>
          <w:szCs w:val="24"/>
        </w:rPr>
        <w:t>Focusing on the Goal of F</w:t>
      </w:r>
      <w:r w:rsidR="00BE1547" w:rsidRPr="00523F56">
        <w:rPr>
          <w:rFonts w:ascii="Times New Roman" w:hAnsi="Times New Roman" w:cs="Times New Roman"/>
          <w:b/>
          <w:sz w:val="24"/>
          <w:szCs w:val="24"/>
        </w:rPr>
        <w:t>amil</w:t>
      </w:r>
      <w:r>
        <w:rPr>
          <w:rFonts w:ascii="Times New Roman" w:hAnsi="Times New Roman" w:cs="Times New Roman"/>
          <w:b/>
          <w:sz w:val="24"/>
          <w:szCs w:val="24"/>
        </w:rPr>
        <w:t xml:space="preserve">y Engagement:  Student </w:t>
      </w:r>
      <w:proofErr w:type="gramStart"/>
      <w:r>
        <w:rPr>
          <w:rFonts w:ascii="Times New Roman" w:hAnsi="Times New Roman" w:cs="Times New Roman"/>
          <w:b/>
          <w:sz w:val="24"/>
          <w:szCs w:val="24"/>
        </w:rPr>
        <w:t>Success</w:t>
      </w:r>
      <w:r w:rsidR="00BE1547" w:rsidRPr="00523F56">
        <w:rPr>
          <w:rFonts w:ascii="Times New Roman" w:hAnsi="Times New Roman" w:cs="Times New Roman"/>
          <w:sz w:val="24"/>
          <w:szCs w:val="24"/>
        </w:rPr>
        <w:t xml:space="preserve">  </w:t>
      </w:r>
      <w:r w:rsidR="00651DC6" w:rsidRPr="00523F56">
        <w:rPr>
          <w:rFonts w:ascii="Times New Roman" w:hAnsi="Times New Roman" w:cs="Times New Roman"/>
          <w:sz w:val="24"/>
          <w:szCs w:val="24"/>
        </w:rPr>
        <w:t>Facilitator</w:t>
      </w:r>
      <w:proofErr w:type="gramEnd"/>
      <w:r w:rsidR="00651DC6" w:rsidRPr="00523F56">
        <w:rPr>
          <w:rFonts w:ascii="Times New Roman" w:hAnsi="Times New Roman" w:cs="Times New Roman"/>
          <w:sz w:val="24"/>
          <w:szCs w:val="24"/>
        </w:rPr>
        <w:t xml:space="preserve"> shares research findings about the importance of attendance and course passing in 9</w:t>
      </w:r>
      <w:r w:rsidR="00651DC6" w:rsidRPr="00523F56">
        <w:rPr>
          <w:rFonts w:ascii="Times New Roman" w:hAnsi="Times New Roman" w:cs="Times New Roman"/>
          <w:sz w:val="24"/>
          <w:szCs w:val="24"/>
          <w:vertAlign w:val="superscript"/>
        </w:rPr>
        <w:t>th</w:t>
      </w:r>
      <w:r w:rsidR="00651DC6" w:rsidRPr="00523F56">
        <w:rPr>
          <w:rFonts w:ascii="Times New Roman" w:hAnsi="Times New Roman" w:cs="Times New Roman"/>
          <w:sz w:val="24"/>
          <w:szCs w:val="24"/>
        </w:rPr>
        <w:t xml:space="preserve"> grade for successful high school outcomes</w:t>
      </w:r>
      <w:r w:rsidR="00BE1547" w:rsidRPr="00523F56">
        <w:rPr>
          <w:rFonts w:ascii="Times New Roman" w:hAnsi="Times New Roman" w:cs="Times New Roman"/>
          <w:sz w:val="24"/>
          <w:szCs w:val="24"/>
        </w:rPr>
        <w:t xml:space="preserve"> </w:t>
      </w:r>
      <w:r w:rsidR="00651DC6" w:rsidRPr="00523F56">
        <w:rPr>
          <w:rFonts w:ascii="Times New Roman" w:hAnsi="Times New Roman" w:cs="Times New Roman"/>
          <w:sz w:val="24"/>
          <w:szCs w:val="24"/>
        </w:rPr>
        <w:t xml:space="preserve">(Slides </w:t>
      </w:r>
      <w:r w:rsidR="00651DC6">
        <w:rPr>
          <w:rFonts w:ascii="Times New Roman" w:hAnsi="Times New Roman" w:cs="Times New Roman"/>
          <w:sz w:val="24"/>
          <w:szCs w:val="24"/>
        </w:rPr>
        <w:t>6</w:t>
      </w:r>
      <w:r w:rsidR="00651DC6" w:rsidRPr="00523F56">
        <w:rPr>
          <w:rFonts w:ascii="Times New Roman" w:hAnsi="Times New Roman" w:cs="Times New Roman"/>
          <w:sz w:val="24"/>
          <w:szCs w:val="24"/>
        </w:rPr>
        <w:t>-1</w:t>
      </w:r>
      <w:r w:rsidR="00651DC6">
        <w:rPr>
          <w:rFonts w:ascii="Times New Roman" w:hAnsi="Times New Roman" w:cs="Times New Roman"/>
          <w:sz w:val="24"/>
          <w:szCs w:val="24"/>
        </w:rPr>
        <w:t>0</w:t>
      </w:r>
      <w:r w:rsidR="00651DC6" w:rsidRPr="00523F56">
        <w:rPr>
          <w:rFonts w:ascii="Times New Roman" w:hAnsi="Times New Roman" w:cs="Times New Roman"/>
          <w:sz w:val="24"/>
          <w:szCs w:val="24"/>
        </w:rPr>
        <w:t>)</w:t>
      </w:r>
      <w:r w:rsidR="00651DC6">
        <w:rPr>
          <w:rFonts w:ascii="Times New Roman" w:hAnsi="Times New Roman" w:cs="Times New Roman"/>
          <w:sz w:val="24"/>
          <w:szCs w:val="24"/>
        </w:rPr>
        <w:t>.  Then facilitator introduces the questions about how schools can work to improve attendance and course passing rates</w:t>
      </w:r>
      <w:r w:rsidR="00651DC6" w:rsidRPr="00523F56">
        <w:rPr>
          <w:rFonts w:ascii="Times New Roman" w:hAnsi="Times New Roman" w:cs="Times New Roman"/>
          <w:sz w:val="24"/>
          <w:szCs w:val="24"/>
        </w:rPr>
        <w:t>-</w:t>
      </w:r>
      <w:r w:rsidR="00651DC6">
        <w:rPr>
          <w:rFonts w:ascii="Times New Roman" w:hAnsi="Times New Roman" w:cs="Times New Roman"/>
          <w:sz w:val="24"/>
          <w:szCs w:val="24"/>
        </w:rPr>
        <w:t xml:space="preserve"> (Slides 11-12).  If possible, have each school team discuss trends in their own school data on attendance and course failure (particularly for 8</w:t>
      </w:r>
      <w:proofErr w:type="gramStart"/>
      <w:r w:rsidR="00651DC6" w:rsidRPr="00651DC6">
        <w:rPr>
          <w:rFonts w:ascii="Times New Roman" w:hAnsi="Times New Roman" w:cs="Times New Roman"/>
          <w:sz w:val="24"/>
          <w:szCs w:val="24"/>
          <w:vertAlign w:val="superscript"/>
        </w:rPr>
        <w:t>th</w:t>
      </w:r>
      <w:r w:rsidR="00651DC6">
        <w:rPr>
          <w:rFonts w:ascii="Times New Roman" w:hAnsi="Times New Roman" w:cs="Times New Roman"/>
          <w:sz w:val="24"/>
          <w:szCs w:val="24"/>
        </w:rPr>
        <w:t xml:space="preserve">  and</w:t>
      </w:r>
      <w:proofErr w:type="gramEnd"/>
      <w:r w:rsidR="00651DC6">
        <w:rPr>
          <w:rFonts w:ascii="Times New Roman" w:hAnsi="Times New Roman" w:cs="Times New Roman"/>
          <w:sz w:val="24"/>
          <w:szCs w:val="24"/>
        </w:rPr>
        <w:t xml:space="preserve"> 9</w:t>
      </w:r>
      <w:r w:rsidR="00651DC6" w:rsidRPr="00651DC6">
        <w:rPr>
          <w:rFonts w:ascii="Times New Roman" w:hAnsi="Times New Roman" w:cs="Times New Roman"/>
          <w:sz w:val="24"/>
          <w:szCs w:val="24"/>
          <w:vertAlign w:val="superscript"/>
        </w:rPr>
        <w:t>th</w:t>
      </w:r>
      <w:r w:rsidR="00651DC6">
        <w:rPr>
          <w:rFonts w:ascii="Times New Roman" w:hAnsi="Times New Roman" w:cs="Times New Roman"/>
          <w:sz w:val="24"/>
          <w:szCs w:val="24"/>
        </w:rPr>
        <w:t xml:space="preserve"> graders).  </w:t>
      </w:r>
      <w:r w:rsidR="00651DC6" w:rsidRPr="00523F56">
        <w:rPr>
          <w:rFonts w:ascii="Times New Roman" w:hAnsi="Times New Roman" w:cs="Times New Roman"/>
          <w:sz w:val="24"/>
          <w:szCs w:val="24"/>
        </w:rPr>
        <w:t xml:space="preserve"> </w:t>
      </w:r>
      <w:r w:rsidR="00651DC6">
        <w:rPr>
          <w:rFonts w:ascii="Times New Roman" w:hAnsi="Times New Roman" w:cs="Times New Roman"/>
          <w:sz w:val="24"/>
          <w:szCs w:val="24"/>
        </w:rPr>
        <w:t xml:space="preserve">School </w:t>
      </w:r>
      <w:proofErr w:type="gramStart"/>
      <w:r w:rsidR="00651DC6">
        <w:rPr>
          <w:rFonts w:ascii="Times New Roman" w:hAnsi="Times New Roman" w:cs="Times New Roman"/>
          <w:sz w:val="24"/>
          <w:szCs w:val="24"/>
        </w:rPr>
        <w:t xml:space="preserve">teams </w:t>
      </w:r>
      <w:r w:rsidR="00BE1547" w:rsidRPr="00523F56">
        <w:rPr>
          <w:rFonts w:ascii="Times New Roman" w:hAnsi="Times New Roman" w:cs="Times New Roman"/>
          <w:sz w:val="24"/>
          <w:szCs w:val="24"/>
        </w:rPr>
        <w:t xml:space="preserve"> at</w:t>
      </w:r>
      <w:proofErr w:type="gramEnd"/>
      <w:r w:rsidR="00BE1547" w:rsidRPr="00523F56">
        <w:rPr>
          <w:rFonts w:ascii="Times New Roman" w:hAnsi="Times New Roman" w:cs="Times New Roman"/>
          <w:sz w:val="24"/>
          <w:szCs w:val="24"/>
        </w:rPr>
        <w:t xml:space="preserve"> tables </w:t>
      </w:r>
      <w:r w:rsidR="008C1B5E">
        <w:rPr>
          <w:rFonts w:ascii="Times New Roman" w:hAnsi="Times New Roman" w:cs="Times New Roman"/>
          <w:sz w:val="24"/>
          <w:szCs w:val="24"/>
        </w:rPr>
        <w:t xml:space="preserve">then </w:t>
      </w:r>
      <w:r w:rsidR="00BE1547" w:rsidRPr="00523F56">
        <w:rPr>
          <w:rFonts w:ascii="Times New Roman" w:hAnsi="Times New Roman" w:cs="Times New Roman"/>
          <w:sz w:val="24"/>
          <w:szCs w:val="24"/>
        </w:rPr>
        <w:t xml:space="preserve">brainstorm </w:t>
      </w:r>
      <w:r w:rsidR="008C1B5E">
        <w:rPr>
          <w:rFonts w:ascii="Times New Roman" w:hAnsi="Times New Roman" w:cs="Times New Roman"/>
          <w:sz w:val="24"/>
          <w:szCs w:val="24"/>
        </w:rPr>
        <w:t xml:space="preserve">together about family engagement steps that could lead to improved student outcomes.  </w:t>
      </w:r>
    </w:p>
    <w:p w:rsidR="008C1B5E" w:rsidRDefault="008C1B5E" w:rsidP="008C1B5E">
      <w:pPr>
        <w:spacing w:after="0" w:line="240" w:lineRule="auto"/>
        <w:rPr>
          <w:rFonts w:ascii="Times New Roman" w:hAnsi="Times New Roman" w:cs="Times New Roman"/>
          <w:sz w:val="24"/>
          <w:szCs w:val="24"/>
        </w:rPr>
      </w:pPr>
    </w:p>
    <w:p w:rsidR="00523F56" w:rsidRDefault="008C1B5E" w:rsidP="00E06B22">
      <w:pPr>
        <w:spacing w:after="0" w:line="240" w:lineRule="auto"/>
        <w:rPr>
          <w:rFonts w:ascii="Times New Roman" w:hAnsi="Times New Roman" w:cs="Times New Roman"/>
          <w:sz w:val="24"/>
          <w:szCs w:val="24"/>
        </w:rPr>
      </w:pPr>
      <w:r>
        <w:rPr>
          <w:rFonts w:ascii="Times New Roman" w:hAnsi="Times New Roman" w:cs="Times New Roman"/>
          <w:b/>
          <w:sz w:val="24"/>
          <w:szCs w:val="24"/>
        </w:rPr>
        <w:t>Best practices in secondary school family engagement:  Panel.   (Slide 13)</w:t>
      </w:r>
      <w:r w:rsidR="00523F56" w:rsidRPr="00523F56">
        <w:rPr>
          <w:rFonts w:ascii="Times New Roman" w:hAnsi="Times New Roman" w:cs="Times New Roman"/>
          <w:b/>
          <w:sz w:val="24"/>
          <w:szCs w:val="24"/>
        </w:rPr>
        <w:t xml:space="preserve">  </w:t>
      </w:r>
      <w:r w:rsidR="00BE1547" w:rsidRPr="00523F56">
        <w:rPr>
          <w:rFonts w:ascii="Times New Roman" w:hAnsi="Times New Roman" w:cs="Times New Roman"/>
          <w:b/>
          <w:sz w:val="24"/>
          <w:szCs w:val="24"/>
        </w:rPr>
        <w:t xml:space="preserve"> </w:t>
      </w:r>
      <w:r w:rsidR="00523F56" w:rsidRPr="00523F56">
        <w:rPr>
          <w:rFonts w:ascii="Times New Roman" w:hAnsi="Times New Roman" w:cs="Times New Roman"/>
          <w:sz w:val="24"/>
          <w:szCs w:val="24"/>
        </w:rPr>
        <w:t xml:space="preserve">Facilitator </w:t>
      </w:r>
      <w:r>
        <w:rPr>
          <w:rFonts w:ascii="Times New Roman" w:hAnsi="Times New Roman" w:cs="Times New Roman"/>
          <w:sz w:val="24"/>
          <w:szCs w:val="24"/>
        </w:rPr>
        <w:t xml:space="preserve">plans ahead and recruits volunteer school leaders in advance to share specific family engagement practices focused on the high school transition.  Facilitator then leads group Q&amp;A and discussion about each mini-presentation and general discussion after all have presented.  </w:t>
      </w:r>
    </w:p>
    <w:p w:rsidR="008C1B5E" w:rsidRDefault="008C1B5E" w:rsidP="00B00FDB">
      <w:pPr>
        <w:rPr>
          <w:rFonts w:ascii="Times New Roman" w:hAnsi="Times New Roman" w:cs="Times New Roman"/>
          <w:b/>
          <w:sz w:val="24"/>
          <w:szCs w:val="24"/>
        </w:rPr>
      </w:pPr>
    </w:p>
    <w:p w:rsidR="00523F56" w:rsidRDefault="008C1B5E" w:rsidP="00B00FDB">
      <w:pPr>
        <w:rPr>
          <w:rFonts w:ascii="Times New Roman" w:hAnsi="Times New Roman" w:cs="Times New Roman"/>
          <w:sz w:val="24"/>
          <w:szCs w:val="24"/>
        </w:rPr>
      </w:pPr>
      <w:r>
        <w:rPr>
          <w:rFonts w:ascii="Times New Roman" w:hAnsi="Times New Roman" w:cs="Times New Roman"/>
          <w:b/>
          <w:sz w:val="24"/>
          <w:szCs w:val="24"/>
        </w:rPr>
        <w:t xml:space="preserve">Sending parents useful </w:t>
      </w:r>
      <w:proofErr w:type="gramStart"/>
      <w:r>
        <w:rPr>
          <w:rFonts w:ascii="Times New Roman" w:hAnsi="Times New Roman" w:cs="Times New Roman"/>
          <w:b/>
          <w:sz w:val="24"/>
          <w:szCs w:val="24"/>
        </w:rPr>
        <w:t xml:space="preserve">information  </w:t>
      </w:r>
      <w:r w:rsidR="00523F56">
        <w:rPr>
          <w:rFonts w:ascii="Times New Roman" w:hAnsi="Times New Roman" w:cs="Times New Roman"/>
          <w:b/>
          <w:sz w:val="24"/>
          <w:szCs w:val="24"/>
        </w:rPr>
        <w:t>(</w:t>
      </w:r>
      <w:proofErr w:type="gramEnd"/>
      <w:r>
        <w:rPr>
          <w:rFonts w:ascii="Times New Roman" w:hAnsi="Times New Roman" w:cs="Times New Roman"/>
          <w:b/>
          <w:sz w:val="24"/>
          <w:szCs w:val="24"/>
        </w:rPr>
        <w:t>S</w:t>
      </w:r>
      <w:r w:rsidR="00523F56">
        <w:rPr>
          <w:rFonts w:ascii="Times New Roman" w:hAnsi="Times New Roman" w:cs="Times New Roman"/>
          <w:b/>
          <w:sz w:val="24"/>
          <w:szCs w:val="24"/>
        </w:rPr>
        <w:t xml:space="preserve">lides </w:t>
      </w:r>
      <w:r>
        <w:rPr>
          <w:rFonts w:ascii="Times New Roman" w:hAnsi="Times New Roman" w:cs="Times New Roman"/>
          <w:b/>
          <w:sz w:val="24"/>
          <w:szCs w:val="24"/>
        </w:rPr>
        <w:t>15-17</w:t>
      </w:r>
      <w:r w:rsidR="00523F56">
        <w:rPr>
          <w:rFonts w:ascii="Times New Roman" w:hAnsi="Times New Roman" w:cs="Times New Roman"/>
          <w:b/>
          <w:sz w:val="24"/>
          <w:szCs w:val="24"/>
        </w:rPr>
        <w:t xml:space="preserve">)   </w:t>
      </w:r>
      <w:r w:rsidR="00523F56">
        <w:rPr>
          <w:rFonts w:ascii="Times New Roman" w:hAnsi="Times New Roman" w:cs="Times New Roman"/>
          <w:sz w:val="24"/>
          <w:szCs w:val="24"/>
        </w:rPr>
        <w:t xml:space="preserve">Facilitator </w:t>
      </w:r>
      <w:r>
        <w:rPr>
          <w:rFonts w:ascii="Times New Roman" w:hAnsi="Times New Roman" w:cs="Times New Roman"/>
          <w:sz w:val="24"/>
          <w:szCs w:val="24"/>
        </w:rPr>
        <w:t xml:space="preserve">distributes copy of short article “Sending Parents Useful Information” to each participant.  After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have time to finish reading, small groups engage in discussion of the article using the discussion questions on slide 16-17 (provided as handout on website).  </w:t>
      </w:r>
    </w:p>
    <w:p w:rsidR="008C1B5E" w:rsidRPr="008C1B5E" w:rsidRDefault="008C1B5E" w:rsidP="00B00FDB">
      <w:pPr>
        <w:rPr>
          <w:rFonts w:ascii="Times New Roman" w:hAnsi="Times New Roman" w:cs="Times New Roman"/>
          <w:sz w:val="24"/>
          <w:szCs w:val="24"/>
        </w:rPr>
      </w:pPr>
      <w:r w:rsidRPr="008C1B5E">
        <w:rPr>
          <w:rFonts w:ascii="Times New Roman" w:hAnsi="Times New Roman" w:cs="Times New Roman"/>
          <w:b/>
          <w:sz w:val="24"/>
          <w:szCs w:val="24"/>
        </w:rPr>
        <w:t xml:space="preserve">Smoothing the Transition to High </w:t>
      </w:r>
      <w:proofErr w:type="gramStart"/>
      <w:r w:rsidRPr="008C1B5E">
        <w:rPr>
          <w:rFonts w:ascii="Times New Roman" w:hAnsi="Times New Roman" w:cs="Times New Roman"/>
          <w:b/>
          <w:sz w:val="24"/>
          <w:szCs w:val="24"/>
        </w:rPr>
        <w:t>School  (</w:t>
      </w:r>
      <w:proofErr w:type="gramEnd"/>
      <w:r w:rsidRPr="008C1B5E">
        <w:rPr>
          <w:rFonts w:ascii="Times New Roman" w:hAnsi="Times New Roman" w:cs="Times New Roman"/>
          <w:b/>
          <w:sz w:val="24"/>
          <w:szCs w:val="24"/>
        </w:rPr>
        <w:t xml:space="preserve">Video clip and discussion,  Slides 18-19).  </w:t>
      </w:r>
      <w:r>
        <w:rPr>
          <w:rFonts w:ascii="Times New Roman" w:hAnsi="Times New Roman" w:cs="Times New Roman"/>
          <w:b/>
          <w:sz w:val="24"/>
          <w:szCs w:val="24"/>
        </w:rPr>
        <w:t xml:space="preserve"> </w:t>
      </w:r>
      <w:r>
        <w:rPr>
          <w:rFonts w:ascii="Times New Roman" w:hAnsi="Times New Roman" w:cs="Times New Roman"/>
          <w:sz w:val="24"/>
          <w:szCs w:val="24"/>
        </w:rPr>
        <w:t>Facilitator plays clip (test in advance) and encourages small group discussion using the provided questions (also on handout posted on website).</w:t>
      </w:r>
    </w:p>
    <w:p w:rsidR="00B00FDB" w:rsidRDefault="004271BE" w:rsidP="00B00FDB">
      <w:pPr>
        <w:rPr>
          <w:rFonts w:ascii="Times New Roman" w:hAnsi="Times New Roman" w:cs="Times New Roman"/>
          <w:sz w:val="24"/>
          <w:szCs w:val="24"/>
        </w:rPr>
      </w:pPr>
      <w:r>
        <w:rPr>
          <w:rFonts w:ascii="Times New Roman" w:hAnsi="Times New Roman" w:cs="Times New Roman"/>
          <w:sz w:val="24"/>
          <w:szCs w:val="24"/>
        </w:rPr>
        <w:t>LUNCH</w:t>
      </w:r>
    </w:p>
    <w:p w:rsidR="00043D43" w:rsidRDefault="00043D43" w:rsidP="00B00FDB">
      <w:pPr>
        <w:rPr>
          <w:rFonts w:ascii="Times New Roman" w:hAnsi="Times New Roman" w:cs="Times New Roman"/>
          <w:sz w:val="24"/>
          <w:szCs w:val="24"/>
        </w:rPr>
      </w:pPr>
      <w:r w:rsidRPr="001D7F9A">
        <w:rPr>
          <w:rFonts w:ascii="Times New Roman" w:hAnsi="Times New Roman" w:cs="Times New Roman"/>
          <w:b/>
          <w:sz w:val="24"/>
          <w:szCs w:val="24"/>
        </w:rPr>
        <w:t>Continuous Improvement</w:t>
      </w:r>
      <w:r w:rsidR="00D82727" w:rsidRPr="001D7F9A">
        <w:rPr>
          <w:rFonts w:ascii="Times New Roman" w:hAnsi="Times New Roman" w:cs="Times New Roman"/>
          <w:b/>
          <w:sz w:val="24"/>
          <w:szCs w:val="24"/>
        </w:rPr>
        <w:t xml:space="preserve"> </w:t>
      </w:r>
      <w:proofErr w:type="gramStart"/>
      <w:r w:rsidR="00D82727" w:rsidRPr="001D7F9A">
        <w:rPr>
          <w:rFonts w:ascii="Times New Roman" w:hAnsi="Times New Roman" w:cs="Times New Roman"/>
          <w:b/>
          <w:sz w:val="24"/>
          <w:szCs w:val="24"/>
        </w:rPr>
        <w:t>Approach</w:t>
      </w:r>
      <w:r w:rsidRPr="001D7F9A">
        <w:rPr>
          <w:rFonts w:ascii="Times New Roman" w:hAnsi="Times New Roman" w:cs="Times New Roman"/>
          <w:b/>
          <w:sz w:val="24"/>
          <w:szCs w:val="24"/>
        </w:rPr>
        <w:t xml:space="preserve">  (</w:t>
      </w:r>
      <w:proofErr w:type="gramEnd"/>
      <w:r w:rsidRPr="001D7F9A">
        <w:rPr>
          <w:rFonts w:ascii="Times New Roman" w:hAnsi="Times New Roman" w:cs="Times New Roman"/>
          <w:b/>
          <w:sz w:val="24"/>
          <w:szCs w:val="24"/>
        </w:rPr>
        <w:t>Slide</w:t>
      </w:r>
      <w:r w:rsidR="00D82727" w:rsidRPr="001D7F9A">
        <w:rPr>
          <w:rFonts w:ascii="Times New Roman" w:hAnsi="Times New Roman" w:cs="Times New Roman"/>
          <w:b/>
          <w:sz w:val="24"/>
          <w:szCs w:val="24"/>
        </w:rPr>
        <w:t>s 2</w:t>
      </w:r>
      <w:r w:rsidR="0061215A">
        <w:rPr>
          <w:rFonts w:ascii="Times New Roman" w:hAnsi="Times New Roman" w:cs="Times New Roman"/>
          <w:b/>
          <w:sz w:val="24"/>
          <w:szCs w:val="24"/>
        </w:rPr>
        <w:t>1-29</w:t>
      </w:r>
      <w:r w:rsidR="00D82727" w:rsidRPr="001D7F9A">
        <w:rPr>
          <w:rFonts w:ascii="Times New Roman" w:hAnsi="Times New Roman" w:cs="Times New Roman"/>
          <w:b/>
          <w:sz w:val="24"/>
          <w:szCs w:val="24"/>
        </w:rPr>
        <w:t>)</w:t>
      </w:r>
      <w:r w:rsidR="00D82727">
        <w:rPr>
          <w:rFonts w:ascii="Times New Roman" w:hAnsi="Times New Roman" w:cs="Times New Roman"/>
          <w:sz w:val="24"/>
          <w:szCs w:val="24"/>
        </w:rPr>
        <w:t xml:space="preserve">   Facilitator introduces the need for continuous improvement with the cartoon slide, noting the irony:  when we are too busy to focus on improvement, we often do things the long and hard way.</w:t>
      </w:r>
      <w:r>
        <w:rPr>
          <w:rFonts w:ascii="Times New Roman" w:hAnsi="Times New Roman" w:cs="Times New Roman"/>
          <w:sz w:val="24"/>
          <w:szCs w:val="24"/>
        </w:rPr>
        <w:t xml:space="preserve"> </w:t>
      </w:r>
      <w:r w:rsidR="00D82727">
        <w:rPr>
          <w:rFonts w:ascii="Times New Roman" w:hAnsi="Times New Roman" w:cs="Times New Roman"/>
          <w:sz w:val="24"/>
          <w:szCs w:val="24"/>
        </w:rPr>
        <w:t xml:space="preserve">  Facilitator introduces the idea of the cycle of inquiry, in which </w:t>
      </w:r>
      <w:proofErr w:type="gramStart"/>
      <w:r w:rsidR="00D82727">
        <w:rPr>
          <w:rFonts w:ascii="Times New Roman" w:hAnsi="Times New Roman" w:cs="Times New Roman"/>
          <w:sz w:val="24"/>
          <w:szCs w:val="24"/>
        </w:rPr>
        <w:t>teams  PLAN</w:t>
      </w:r>
      <w:proofErr w:type="gramEnd"/>
      <w:r w:rsidR="00D82727">
        <w:rPr>
          <w:rFonts w:ascii="Times New Roman" w:hAnsi="Times New Roman" w:cs="Times New Roman"/>
          <w:sz w:val="24"/>
          <w:szCs w:val="24"/>
        </w:rPr>
        <w:t>-DO-STUDY-ACT</w:t>
      </w:r>
      <w:r w:rsidR="003527EC">
        <w:rPr>
          <w:rFonts w:ascii="Times New Roman" w:hAnsi="Times New Roman" w:cs="Times New Roman"/>
          <w:sz w:val="24"/>
          <w:szCs w:val="24"/>
        </w:rPr>
        <w:t>:    plan to introduce a change, collect information about how it works when they do it so they can study the results and decide if the change is likely to lead to improvement.</w:t>
      </w:r>
    </w:p>
    <w:p w:rsidR="003527EC" w:rsidRDefault="0061215A" w:rsidP="00B00FDB">
      <w:pPr>
        <w:rPr>
          <w:rFonts w:ascii="Times New Roman" w:hAnsi="Times New Roman" w:cs="Times New Roman"/>
          <w:sz w:val="24"/>
          <w:szCs w:val="24"/>
        </w:rPr>
      </w:pPr>
      <w:r>
        <w:rPr>
          <w:rFonts w:ascii="Times New Roman" w:hAnsi="Times New Roman" w:cs="Times New Roman"/>
          <w:sz w:val="24"/>
          <w:szCs w:val="24"/>
        </w:rPr>
        <w:t xml:space="preserve">SLIDE 30 -- </w:t>
      </w:r>
      <w:r w:rsidR="003527EC">
        <w:rPr>
          <w:rFonts w:ascii="Times New Roman" w:hAnsi="Times New Roman" w:cs="Times New Roman"/>
          <w:sz w:val="24"/>
          <w:szCs w:val="24"/>
        </w:rPr>
        <w:t>Facilitator discusses how we can apply this approach to our family engagement work and asks school teams to spend time reflecting on a specific family engagement activity from the recent past, using the PDSA approach and</w:t>
      </w:r>
      <w:r w:rsidR="001D7F9A">
        <w:rPr>
          <w:rFonts w:ascii="Times New Roman" w:hAnsi="Times New Roman" w:cs="Times New Roman"/>
          <w:sz w:val="24"/>
          <w:szCs w:val="24"/>
        </w:rPr>
        <w:t>/or the guiding questions from Family Engagement Reflection Tool (</w:t>
      </w:r>
      <w:r w:rsidR="00535B3A">
        <w:rPr>
          <w:rFonts w:ascii="Times New Roman" w:hAnsi="Times New Roman" w:cs="Times New Roman"/>
          <w:sz w:val="24"/>
          <w:szCs w:val="24"/>
        </w:rPr>
        <w:t xml:space="preserve">or use </w:t>
      </w:r>
      <w:r w:rsidR="001D7F9A">
        <w:rPr>
          <w:rFonts w:ascii="Times New Roman" w:hAnsi="Times New Roman" w:cs="Times New Roman"/>
          <w:sz w:val="24"/>
          <w:szCs w:val="24"/>
        </w:rPr>
        <w:t>versions provided for both HS and MS teams</w:t>
      </w:r>
      <w:r w:rsidR="00535B3A">
        <w:rPr>
          <w:rFonts w:ascii="Times New Roman" w:hAnsi="Times New Roman" w:cs="Times New Roman"/>
          <w:sz w:val="24"/>
          <w:szCs w:val="24"/>
        </w:rPr>
        <w:t xml:space="preserve"> from Workshop Version 1 posted on website</w:t>
      </w:r>
      <w:r w:rsidR="001D7F9A">
        <w:rPr>
          <w:rFonts w:ascii="Times New Roman" w:hAnsi="Times New Roman" w:cs="Times New Roman"/>
          <w:sz w:val="24"/>
          <w:szCs w:val="24"/>
        </w:rPr>
        <w:t>).    If time, it is good to have several teams share out with large group their conclusions from discussion.</w:t>
      </w:r>
    </w:p>
    <w:p w:rsidR="007815C0" w:rsidRDefault="007815C0" w:rsidP="00B00FDB">
      <w:pPr>
        <w:rPr>
          <w:rFonts w:ascii="Times New Roman" w:hAnsi="Times New Roman" w:cs="Times New Roman"/>
          <w:sz w:val="24"/>
          <w:szCs w:val="24"/>
        </w:rPr>
      </w:pPr>
    </w:p>
    <w:p w:rsidR="007815C0" w:rsidRDefault="007815C0" w:rsidP="00B00FDB">
      <w:pPr>
        <w:rPr>
          <w:rFonts w:ascii="Times New Roman" w:hAnsi="Times New Roman" w:cs="Times New Roman"/>
          <w:sz w:val="24"/>
          <w:szCs w:val="24"/>
        </w:rPr>
      </w:pPr>
    </w:p>
    <w:p w:rsidR="00261814" w:rsidRDefault="001D7F9A" w:rsidP="00B00FDB">
      <w:pPr>
        <w:rPr>
          <w:rFonts w:ascii="Times New Roman" w:hAnsi="Times New Roman" w:cs="Times New Roman"/>
          <w:sz w:val="24"/>
          <w:szCs w:val="24"/>
        </w:rPr>
      </w:pPr>
      <w:r w:rsidRPr="00261814">
        <w:rPr>
          <w:rFonts w:ascii="Times New Roman" w:hAnsi="Times New Roman" w:cs="Times New Roman"/>
          <w:b/>
          <w:sz w:val="24"/>
          <w:szCs w:val="24"/>
        </w:rPr>
        <w:lastRenderedPageBreak/>
        <w:t>Family Engagement Action Planning</w:t>
      </w:r>
      <w:r w:rsidR="00261814" w:rsidRPr="00261814">
        <w:rPr>
          <w:rFonts w:ascii="Times New Roman" w:hAnsi="Times New Roman" w:cs="Times New Roman"/>
          <w:b/>
          <w:sz w:val="24"/>
          <w:szCs w:val="24"/>
        </w:rPr>
        <w:t xml:space="preserve">  (Slides </w:t>
      </w:r>
      <w:r w:rsidR="0061215A">
        <w:rPr>
          <w:rFonts w:ascii="Times New Roman" w:hAnsi="Times New Roman" w:cs="Times New Roman"/>
          <w:b/>
          <w:sz w:val="24"/>
          <w:szCs w:val="24"/>
        </w:rPr>
        <w:t>31-32</w:t>
      </w:r>
      <w:r w:rsidR="00261814" w:rsidRPr="00261814">
        <w:rPr>
          <w:rFonts w:ascii="Times New Roman" w:hAnsi="Times New Roman" w:cs="Times New Roman"/>
          <w:b/>
          <w:sz w:val="24"/>
          <w:szCs w:val="24"/>
        </w:rPr>
        <w:t>)</w:t>
      </w:r>
      <w:r>
        <w:rPr>
          <w:rFonts w:ascii="Times New Roman" w:hAnsi="Times New Roman" w:cs="Times New Roman"/>
          <w:sz w:val="24"/>
          <w:szCs w:val="24"/>
        </w:rPr>
        <w:t xml:space="preserve"> -- </w:t>
      </w:r>
      <w:r w:rsidR="00261814">
        <w:rPr>
          <w:rFonts w:ascii="Times New Roman" w:hAnsi="Times New Roman" w:cs="Times New Roman"/>
          <w:sz w:val="24"/>
          <w:szCs w:val="24"/>
        </w:rPr>
        <w:t xml:space="preserve"> The final workshop segment provides time for school teams to get a solid start on their family engagement planning.  Facilitator should emphasize the importance of linking family engagement plan to the school improvement plan.  Facilitator </w:t>
      </w:r>
      <w:r w:rsidR="00535B3A">
        <w:rPr>
          <w:rFonts w:ascii="Times New Roman" w:hAnsi="Times New Roman" w:cs="Times New Roman"/>
          <w:sz w:val="24"/>
          <w:szCs w:val="24"/>
        </w:rPr>
        <w:t xml:space="preserve">can </w:t>
      </w:r>
      <w:r w:rsidR="00261814">
        <w:rPr>
          <w:rFonts w:ascii="Times New Roman" w:hAnsi="Times New Roman" w:cs="Times New Roman"/>
          <w:sz w:val="24"/>
          <w:szCs w:val="24"/>
        </w:rPr>
        <w:t>also introduce the available tools (</w:t>
      </w:r>
      <w:r w:rsidR="00535B3A">
        <w:rPr>
          <w:rFonts w:ascii="Times New Roman" w:hAnsi="Times New Roman" w:cs="Times New Roman"/>
          <w:sz w:val="24"/>
          <w:szCs w:val="24"/>
        </w:rPr>
        <w:t xml:space="preserve">those besides the planning form are </w:t>
      </w:r>
      <w:bookmarkStart w:id="0" w:name="_GoBack"/>
      <w:bookmarkEnd w:id="0"/>
      <w:r w:rsidR="00261814">
        <w:rPr>
          <w:rFonts w:ascii="Times New Roman" w:hAnsi="Times New Roman" w:cs="Times New Roman"/>
          <w:sz w:val="24"/>
          <w:szCs w:val="24"/>
        </w:rPr>
        <w:t xml:space="preserve">posted as handouts </w:t>
      </w:r>
      <w:r w:rsidR="00535B3A">
        <w:rPr>
          <w:rFonts w:ascii="Times New Roman" w:hAnsi="Times New Roman" w:cs="Times New Roman"/>
          <w:sz w:val="24"/>
          <w:szCs w:val="24"/>
        </w:rPr>
        <w:t xml:space="preserve">for Version 1 workshop </w:t>
      </w:r>
      <w:r w:rsidR="00261814">
        <w:rPr>
          <w:rFonts w:ascii="Times New Roman" w:hAnsi="Times New Roman" w:cs="Times New Roman"/>
          <w:sz w:val="24"/>
          <w:szCs w:val="24"/>
        </w:rPr>
        <w:t xml:space="preserve">on the website):   </w:t>
      </w:r>
    </w:p>
    <w:p w:rsidR="001D7F9A" w:rsidRPr="00D6567E" w:rsidRDefault="00261814" w:rsidP="00D6567E">
      <w:pPr>
        <w:pStyle w:val="ListParagraph"/>
        <w:numPr>
          <w:ilvl w:val="0"/>
          <w:numId w:val="1"/>
        </w:numPr>
        <w:rPr>
          <w:rFonts w:ascii="Times New Roman" w:hAnsi="Times New Roman" w:cs="Times New Roman"/>
          <w:sz w:val="24"/>
          <w:szCs w:val="24"/>
        </w:rPr>
      </w:pPr>
      <w:r w:rsidRPr="00D6567E">
        <w:rPr>
          <w:rFonts w:ascii="Times New Roman" w:hAnsi="Times New Roman" w:cs="Times New Roman"/>
          <w:sz w:val="24"/>
          <w:szCs w:val="24"/>
        </w:rPr>
        <w:t>A planning form that helps teams align their family engagement work with student outcomes emphasized in the school improvement plan.</w:t>
      </w:r>
    </w:p>
    <w:p w:rsidR="00261814" w:rsidRPr="00D6567E" w:rsidRDefault="00261814" w:rsidP="00D6567E">
      <w:pPr>
        <w:pStyle w:val="ListParagraph"/>
        <w:numPr>
          <w:ilvl w:val="0"/>
          <w:numId w:val="1"/>
        </w:numPr>
        <w:rPr>
          <w:rFonts w:ascii="Times New Roman" w:hAnsi="Times New Roman" w:cs="Times New Roman"/>
          <w:sz w:val="24"/>
          <w:szCs w:val="24"/>
        </w:rPr>
      </w:pPr>
      <w:r w:rsidRPr="00D6567E">
        <w:rPr>
          <w:rFonts w:ascii="Times New Roman" w:hAnsi="Times New Roman" w:cs="Times New Roman"/>
          <w:sz w:val="24"/>
          <w:szCs w:val="24"/>
        </w:rPr>
        <w:t>Planning calendars</w:t>
      </w:r>
    </w:p>
    <w:p w:rsidR="00261814" w:rsidRDefault="00261814" w:rsidP="00D6567E">
      <w:pPr>
        <w:pStyle w:val="ListParagraph"/>
        <w:numPr>
          <w:ilvl w:val="0"/>
          <w:numId w:val="1"/>
        </w:numPr>
        <w:rPr>
          <w:rFonts w:ascii="Times New Roman" w:hAnsi="Times New Roman" w:cs="Times New Roman"/>
          <w:sz w:val="24"/>
          <w:szCs w:val="24"/>
        </w:rPr>
      </w:pPr>
      <w:r w:rsidRPr="00D6567E">
        <w:rPr>
          <w:rFonts w:ascii="Times New Roman" w:hAnsi="Times New Roman" w:cs="Times New Roman"/>
          <w:sz w:val="24"/>
          <w:szCs w:val="24"/>
        </w:rPr>
        <w:t xml:space="preserve">Ideas for family engagement events and </w:t>
      </w:r>
      <w:r w:rsidR="00D6567E" w:rsidRPr="00D6567E">
        <w:rPr>
          <w:rFonts w:ascii="Times New Roman" w:hAnsi="Times New Roman" w:cs="Times New Roman"/>
          <w:sz w:val="24"/>
          <w:szCs w:val="24"/>
        </w:rPr>
        <w:t>strategies (including survey list of parent information needs, example parent brochure, activity lists/examples)</w:t>
      </w:r>
    </w:p>
    <w:p w:rsidR="00661424" w:rsidRPr="00661424" w:rsidRDefault="00661424" w:rsidP="00661424">
      <w:pPr>
        <w:rPr>
          <w:rFonts w:ascii="Times New Roman" w:hAnsi="Times New Roman" w:cs="Times New Roman"/>
          <w:sz w:val="24"/>
          <w:szCs w:val="24"/>
        </w:rPr>
      </w:pPr>
      <w:r>
        <w:rPr>
          <w:rFonts w:ascii="Times New Roman" w:hAnsi="Times New Roman" w:cs="Times New Roman"/>
          <w:sz w:val="24"/>
          <w:szCs w:val="24"/>
        </w:rPr>
        <w:t>See all the resources on the “School Teams” and “Resources to Share with Families” sections of the website as well.</w:t>
      </w:r>
    </w:p>
    <w:p w:rsidR="002232D5" w:rsidRPr="00523F56" w:rsidRDefault="00261814" w:rsidP="00261814">
      <w:pPr>
        <w:rPr>
          <w:rFonts w:ascii="Times New Roman" w:hAnsi="Times New Roman" w:cs="Times New Roman"/>
          <w:sz w:val="24"/>
          <w:szCs w:val="24"/>
        </w:rPr>
      </w:pPr>
      <w:r>
        <w:rPr>
          <w:rFonts w:ascii="Times New Roman" w:hAnsi="Times New Roman" w:cs="Times New Roman"/>
          <w:b/>
          <w:sz w:val="24"/>
          <w:szCs w:val="24"/>
        </w:rPr>
        <w:t xml:space="preserve">If time permits, have several groups share their plans. </w:t>
      </w:r>
    </w:p>
    <w:p w:rsidR="007F18B7" w:rsidRDefault="007F18B7" w:rsidP="00A276F6">
      <w:pPr>
        <w:rPr>
          <w:rFonts w:ascii="Times New Roman" w:hAnsi="Times New Roman" w:cs="Times New Roman"/>
          <w:sz w:val="24"/>
          <w:szCs w:val="24"/>
        </w:rPr>
      </w:pPr>
    </w:p>
    <w:p w:rsidR="00661424" w:rsidRPr="00661424" w:rsidRDefault="00661424" w:rsidP="00A276F6">
      <w:pPr>
        <w:rPr>
          <w:rFonts w:ascii="Times New Roman" w:hAnsi="Times New Roman" w:cs="Times New Roman"/>
          <w:b/>
          <w:sz w:val="24"/>
          <w:szCs w:val="24"/>
        </w:rPr>
      </w:pPr>
      <w:r w:rsidRPr="00661424">
        <w:rPr>
          <w:rFonts w:ascii="Times New Roman" w:hAnsi="Times New Roman" w:cs="Times New Roman"/>
          <w:b/>
          <w:sz w:val="24"/>
          <w:szCs w:val="24"/>
        </w:rPr>
        <w:t>WRAP UP</w:t>
      </w:r>
      <w:r w:rsidR="0061215A">
        <w:rPr>
          <w:rFonts w:ascii="Times New Roman" w:hAnsi="Times New Roman" w:cs="Times New Roman"/>
          <w:b/>
          <w:sz w:val="24"/>
          <w:szCs w:val="24"/>
        </w:rPr>
        <w:t xml:space="preserve"> (Slide 33)</w:t>
      </w:r>
    </w:p>
    <w:p w:rsidR="00D6567E" w:rsidRPr="00523F56" w:rsidRDefault="00D6567E" w:rsidP="00A276F6">
      <w:pPr>
        <w:rPr>
          <w:rFonts w:ascii="Times New Roman" w:hAnsi="Times New Roman" w:cs="Times New Roman"/>
          <w:sz w:val="24"/>
          <w:szCs w:val="24"/>
        </w:rPr>
      </w:pPr>
      <w:r>
        <w:rPr>
          <w:rFonts w:ascii="Times New Roman" w:hAnsi="Times New Roman" w:cs="Times New Roman"/>
          <w:sz w:val="24"/>
          <w:szCs w:val="24"/>
        </w:rPr>
        <w:t>Wrap-up should emphasize that district leaders will follow up with support, and that additional shorter meetings throughout the year will keep teams from schools connected in a networked learning community.  Regular (monthly) family engagement emails also keep ideas flowing and school teams connected.</w:t>
      </w:r>
    </w:p>
    <w:sectPr w:rsidR="00D6567E" w:rsidRPr="0052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06EB7"/>
    <w:multiLevelType w:val="hybridMultilevel"/>
    <w:tmpl w:val="7038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F6"/>
    <w:rsid w:val="00043D43"/>
    <w:rsid w:val="00072054"/>
    <w:rsid w:val="0009355E"/>
    <w:rsid w:val="001308A0"/>
    <w:rsid w:val="001D7F9A"/>
    <w:rsid w:val="002232D5"/>
    <w:rsid w:val="00261814"/>
    <w:rsid w:val="003527EC"/>
    <w:rsid w:val="003B752F"/>
    <w:rsid w:val="003C1816"/>
    <w:rsid w:val="003D7677"/>
    <w:rsid w:val="003E66EE"/>
    <w:rsid w:val="00417BF5"/>
    <w:rsid w:val="004271BE"/>
    <w:rsid w:val="0048296E"/>
    <w:rsid w:val="004B7A35"/>
    <w:rsid w:val="00523F56"/>
    <w:rsid w:val="00535B3A"/>
    <w:rsid w:val="005C321A"/>
    <w:rsid w:val="00606D31"/>
    <w:rsid w:val="0061215A"/>
    <w:rsid w:val="00651DC6"/>
    <w:rsid w:val="00661424"/>
    <w:rsid w:val="0069162A"/>
    <w:rsid w:val="007815C0"/>
    <w:rsid w:val="007F18B7"/>
    <w:rsid w:val="008C1B5E"/>
    <w:rsid w:val="009D6BF5"/>
    <w:rsid w:val="009F6551"/>
    <w:rsid w:val="00A276F6"/>
    <w:rsid w:val="00A7328F"/>
    <w:rsid w:val="00B00FDB"/>
    <w:rsid w:val="00BE1547"/>
    <w:rsid w:val="00CC27B0"/>
    <w:rsid w:val="00D6567E"/>
    <w:rsid w:val="00D82727"/>
    <w:rsid w:val="00E06B22"/>
    <w:rsid w:val="00E46C75"/>
    <w:rsid w:val="00E7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5E35"/>
  <w15:chartTrackingRefBased/>
  <w15:docId w15:val="{F23824EE-AD1F-45A7-94C9-742AD180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B22"/>
    <w:pPr>
      <w:spacing w:after="0" w:line="240" w:lineRule="auto"/>
    </w:pPr>
  </w:style>
  <w:style w:type="paragraph" w:styleId="ListParagraph">
    <w:name w:val="List Paragraph"/>
    <w:basedOn w:val="Normal"/>
    <w:uiPriority w:val="34"/>
    <w:qFormat/>
    <w:rsid w:val="00D65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Martha Mac Iver</cp:lastModifiedBy>
  <cp:revision>5</cp:revision>
  <dcterms:created xsi:type="dcterms:W3CDTF">2020-07-17T19:28:00Z</dcterms:created>
  <dcterms:modified xsi:type="dcterms:W3CDTF">2020-07-17T20:03:00Z</dcterms:modified>
</cp:coreProperties>
</file>